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F1" w:rsidRDefault="00DC20F1" w:rsidP="00DC20F1">
      <w:pPr>
        <w:widowControl/>
        <w:spacing w:after="100" w:afterAutospacing="1" w:line="360" w:lineRule="atLeast"/>
        <w:jc w:val="left"/>
        <w:outlineLvl w:val="1"/>
        <w:rPr>
          <w:rFonts w:ascii="Arial" w:eastAsia="SimSun" w:hAnsi="Arial" w:cs="Arial"/>
          <w:b/>
          <w:bCs/>
          <w:color w:val="292929"/>
          <w:kern w:val="0"/>
          <w:sz w:val="27"/>
          <w:szCs w:val="27"/>
          <w:lang w:eastAsia="zh-TW"/>
        </w:rPr>
      </w:pPr>
      <w:r>
        <w:rPr>
          <w:rFonts w:ascii="Arial" w:eastAsia="SimSun" w:hAnsi="Arial" w:cs="Arial" w:hint="eastAsia"/>
          <w:b/>
          <w:bCs/>
          <w:color w:val="292929"/>
          <w:kern w:val="0"/>
          <w:sz w:val="27"/>
          <w:szCs w:val="27"/>
          <w:lang w:eastAsia="zh-TW"/>
        </w:rPr>
        <w:t>ETSM</w:t>
      </w:r>
      <w:r>
        <w:rPr>
          <w:rFonts w:ascii="Arial" w:eastAsia="SimSun" w:hAnsi="Arial" w:cs="Arial"/>
          <w:b/>
          <w:bCs/>
          <w:color w:val="292929"/>
          <w:kern w:val="0"/>
          <w:sz w:val="27"/>
          <w:szCs w:val="27"/>
          <w:lang w:eastAsia="zh-TW"/>
        </w:rPr>
        <w:t xml:space="preserve"> International LTD</w:t>
      </w:r>
    </w:p>
    <w:p w:rsidR="00DC20F1" w:rsidRPr="00DC20F1" w:rsidRDefault="00DC20F1" w:rsidP="00DC20F1">
      <w:pPr>
        <w:widowControl/>
        <w:spacing w:after="100" w:afterAutospacing="1" w:line="360" w:lineRule="atLeast"/>
        <w:jc w:val="left"/>
        <w:outlineLvl w:val="1"/>
        <w:rPr>
          <w:rFonts w:ascii="Arial" w:eastAsia="SimSun" w:hAnsi="Arial" w:cs="Arial"/>
          <w:b/>
          <w:bCs/>
          <w:color w:val="292929"/>
          <w:kern w:val="0"/>
          <w:sz w:val="27"/>
          <w:szCs w:val="27"/>
          <w:lang w:eastAsia="zh-TW"/>
        </w:rPr>
      </w:pPr>
      <w:r>
        <w:rPr>
          <w:rFonts w:ascii="Arial" w:eastAsia="SimSun" w:hAnsi="Arial" w:cs="Arial" w:hint="eastAsia"/>
          <w:b/>
          <w:bCs/>
          <w:color w:val="292929"/>
          <w:kern w:val="0"/>
          <w:sz w:val="27"/>
          <w:szCs w:val="27"/>
          <w:lang w:eastAsia="zh-TW"/>
        </w:rPr>
        <w:t>工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7"/>
          <w:szCs w:val="27"/>
          <w:lang w:eastAsia="zh-TW"/>
        </w:rPr>
        <w:t>作內容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7"/>
          <w:szCs w:val="27"/>
          <w:lang w:eastAsia="zh-TW"/>
        </w:rPr>
        <w:t> </w:t>
      </w:r>
    </w:p>
    <w:p w:rsidR="00DC20F1" w:rsidRPr="000E5CA1" w:rsidRDefault="00DC20F1" w:rsidP="000E5CA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阿里巴巴國際站</w:t>
      </w:r>
      <w:r w:rsidR="00746A87"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/</w:t>
      </w:r>
      <w:r w:rsidR="00746A87"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品牌官網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平</w:t>
      </w: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台運營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，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上架產品，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優化產品訊息</w:t>
      </w: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0E5CA1" w:rsidRDefault="000E5CA1" w:rsidP="000E5CA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市場開發，詢盤回覆</w:t>
      </w:r>
    </w:p>
    <w:p w:rsidR="000E5CA1" w:rsidRDefault="00DC20F1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國外市場及競品分析、產品賣點提煉</w:t>
      </w: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0E5CA1" w:rsidRDefault="00DC20F1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平台行銷活動提案、執行</w:t>
      </w: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0E5CA1" w:rsidRDefault="00DC20F1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平台廣告投放策略擬定、執行、優化與數據分析</w:t>
      </w: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0E5CA1" w:rsidRDefault="00DC20F1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平台數據監控追蹤及各項營運績效分析</w:t>
      </w: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0E5CA1" w:rsidRDefault="00AC28D0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熟悉</w:t>
      </w:r>
      <w:r w:rsidR="00DC20F1"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阿里巴巴、</w:t>
      </w:r>
      <w:r w:rsidR="00DC20F1"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Amazon</w:t>
      </w:r>
      <w:r w:rsidR="00DC20F1"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或其它跨境電商平台</w:t>
      </w:r>
    </w:p>
    <w:p w:rsidR="000E5CA1" w:rsidRDefault="00AC28D0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熟悉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Facebook</w:t>
      </w: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和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IG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如何使用營銷</w:t>
      </w:r>
      <w:r w:rsidR="00DC20F1"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</w:p>
    <w:p w:rsidR="000E5CA1" w:rsidRDefault="00AC28D0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輸入，處理，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追蹤客戶訂單，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資料存檔。</w:t>
      </w:r>
    </w:p>
    <w:p w:rsidR="000E5CA1" w:rsidRDefault="00AC28D0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提供出貨問題，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  <w:r w:rsidRPr="000E5CA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協助業務控管出貨，應處理出口事宜。</w:t>
      </w:r>
    </w:p>
    <w:p w:rsidR="00AC28D0" w:rsidRPr="000E5CA1" w:rsidRDefault="00AC28D0" w:rsidP="00DC20F1">
      <w:pPr>
        <w:pStyle w:val="a4"/>
        <w:widowControl/>
        <w:numPr>
          <w:ilvl w:val="0"/>
          <w:numId w:val="1"/>
        </w:numPr>
        <w:spacing w:after="100" w:afterAutospacing="1" w:line="420" w:lineRule="atLeast"/>
        <w:ind w:firstLineChars="0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0E5CA1">
        <w:rPr>
          <w:rFonts w:ascii="Arial" w:eastAsia="SimSun" w:hAnsi="Arial" w:cs="Arial"/>
          <w:color w:val="292929"/>
          <w:kern w:val="0"/>
          <w:sz w:val="24"/>
          <w:lang w:eastAsia="zh-TW"/>
        </w:rPr>
        <w:t>具備良好的學習能力、團隊精神，心態積極進取，樂於接受挑戰。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職務類別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u w:val="single"/>
          <w:lang w:eastAsia="zh-TW"/>
        </w:rPr>
        <w:t>網站行銷企劃</w:t>
      </w:r>
      <w:r w:rsidR="0010340F">
        <w:rPr>
          <w:rFonts w:ascii="Arial" w:eastAsia="SimSun" w:hAnsi="Arial" w:cs="Arial" w:hint="eastAsia"/>
          <w:color w:val="292929"/>
          <w:kern w:val="0"/>
          <w:sz w:val="24"/>
          <w:u w:val="single"/>
          <w:lang w:eastAsia="zh-TW"/>
        </w:rPr>
        <w:t>實習生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、</w:t>
      </w:r>
      <w:r w:rsidRPr="00DC20F1">
        <w:rPr>
          <w:rFonts w:ascii="Arial" w:eastAsia="SimSun" w:hAnsi="Arial" w:cs="Arial"/>
          <w:color w:val="292929"/>
          <w:kern w:val="0"/>
          <w:sz w:val="24"/>
          <w:u w:val="single"/>
          <w:lang w:eastAsia="zh-TW"/>
        </w:rPr>
        <w:t>國外業務</w:t>
      </w:r>
      <w:r w:rsidR="00AC28D0">
        <w:rPr>
          <w:rFonts w:ascii="Arial" w:eastAsia="SimSun" w:hAnsi="Arial" w:cs="Arial" w:hint="eastAsia"/>
          <w:color w:val="292929"/>
          <w:kern w:val="0"/>
          <w:sz w:val="24"/>
          <w:u w:val="single"/>
          <w:lang w:eastAsia="zh-TW"/>
        </w:rPr>
        <w:t>助理</w:t>
      </w:r>
      <w:r w:rsidR="0010340F">
        <w:rPr>
          <w:rFonts w:ascii="Arial" w:eastAsia="SimSun" w:hAnsi="Arial" w:cs="Arial" w:hint="eastAsia"/>
          <w:color w:val="292929"/>
          <w:kern w:val="0"/>
          <w:sz w:val="24"/>
          <w:u w:val="single"/>
          <w:lang w:eastAsia="zh-TW"/>
        </w:rPr>
        <w:t>實習生</w:t>
      </w:r>
    </w:p>
    <w:p w:rsidR="0010340F" w:rsidRDefault="0010340F" w:rsidP="0010340F">
      <w:pPr>
        <w:widowControl/>
        <w:spacing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</w:p>
    <w:p w:rsidR="00DC20F1" w:rsidRPr="00DC20F1" w:rsidRDefault="00DC20F1" w:rsidP="0010340F">
      <w:pPr>
        <w:widowControl/>
        <w:spacing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工作待遇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月薪</w:t>
      </w:r>
      <w:r>
        <w:rPr>
          <w:rFonts w:ascii="Arial" w:eastAsia="SimSun" w:hAnsi="Arial" w:cs="Arial"/>
          <w:color w:val="292929"/>
          <w:kern w:val="0"/>
          <w:sz w:val="24"/>
          <w:lang w:eastAsia="zh-TW"/>
        </w:rPr>
        <w:t>2</w:t>
      </w:r>
      <w:r w:rsidR="00AC28D0">
        <w:rPr>
          <w:rFonts w:ascii="Arial" w:eastAsia="SimSun" w:hAnsi="Arial" w:cs="Arial"/>
          <w:color w:val="292929"/>
          <w:kern w:val="0"/>
          <w:sz w:val="24"/>
          <w:lang w:eastAsia="zh-TW"/>
        </w:rPr>
        <w:t>5</w:t>
      </w:r>
      <w:r>
        <w:rPr>
          <w:rFonts w:ascii="Arial" w:eastAsia="SimSun" w:hAnsi="Arial" w:cs="Arial"/>
          <w:color w:val="292929"/>
          <w:kern w:val="0"/>
          <w:sz w:val="24"/>
          <w:lang w:eastAsia="zh-TW"/>
        </w:rPr>
        <w:t>000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工作性質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全職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上班地點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台南市新市區風鈴路</w:t>
      </w: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1</w:t>
      </w:r>
      <w:r>
        <w:rPr>
          <w:rFonts w:ascii="Arial" w:eastAsia="SimSun" w:hAnsi="Arial" w:cs="Arial"/>
          <w:color w:val="292929"/>
          <w:kern w:val="0"/>
          <w:sz w:val="24"/>
          <w:lang w:eastAsia="zh-TW"/>
        </w:rPr>
        <w:t>2</w:t>
      </w: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號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管理責任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不需負擔管理責任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出差外派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無需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上班時段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lastRenderedPageBreak/>
        <w:t>日班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 </w:t>
      </w:r>
      <w:r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9:30-12:00</w:t>
      </w: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am</w:t>
      </w: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，</w:t>
      </w:r>
      <w:r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  <w:r>
        <w:rPr>
          <w:rFonts w:ascii="Arial" w:eastAsia="SimSun" w:hAnsi="Arial" w:cs="Arial"/>
          <w:color w:val="292929"/>
          <w:kern w:val="0"/>
          <w:sz w:val="24"/>
          <w:lang w:eastAsia="zh-TW"/>
        </w:rPr>
        <w:t>13:00-18:00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休假制度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週休二日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需求人數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>
        <w:rPr>
          <w:rFonts w:ascii="Arial" w:eastAsia="SimSun" w:hAnsi="Arial" w:cs="Arial"/>
          <w:color w:val="292929"/>
          <w:kern w:val="0"/>
          <w:sz w:val="24"/>
          <w:lang w:eastAsia="zh-TW"/>
        </w:rPr>
        <w:t>3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人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學歷要求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專科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科系要求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不拘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語文條件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英文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-- 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聽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中等、說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中等、讀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中等、寫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中等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DC20F1" w:rsidRPr="00DC20F1" w:rsidRDefault="00DC20F1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中文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-- 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聽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精通、說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精通、讀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精通、寫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/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精通</w:t>
      </w:r>
      <w:r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 xml:space="preserve"> </w:t>
      </w:r>
    </w:p>
    <w:p w:rsidR="00DC20F1" w:rsidRP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擅長工具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34093F" w:rsidP="00DC20F1">
      <w:pPr>
        <w:widowControl/>
        <w:spacing w:after="100" w:afterAutospacing="1" w:line="420" w:lineRule="atLeast"/>
        <w:jc w:val="left"/>
        <w:rPr>
          <w:rFonts w:ascii="Arial" w:eastAsia="SimSun" w:hAnsi="Arial" w:cs="Arial"/>
          <w:color w:val="292929"/>
          <w:kern w:val="0"/>
          <w:sz w:val="24"/>
          <w:lang w:eastAsia="zh-TW"/>
        </w:rPr>
      </w:pPr>
      <w:hyperlink r:id="rId5" w:tgtFrame="_blank" w:history="1">
        <w:r w:rsidR="00DC20F1" w:rsidRPr="00DC20F1">
          <w:rPr>
            <w:rFonts w:ascii="Arial" w:eastAsia="SimSun" w:hAnsi="Arial" w:cs="Arial"/>
            <w:color w:val="0000FF"/>
            <w:kern w:val="0"/>
            <w:sz w:val="24"/>
            <w:u w:val="single"/>
            <w:lang w:eastAsia="zh-TW"/>
          </w:rPr>
          <w:t>Excel</w:t>
        </w:r>
      </w:hyperlink>
      <w:r w:rsidR="00DC20F1"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、</w:t>
      </w:r>
      <w:hyperlink r:id="rId6" w:tgtFrame="_blank" w:history="1">
        <w:r w:rsidR="00DC20F1" w:rsidRPr="00DC20F1">
          <w:rPr>
            <w:rFonts w:ascii="Arial" w:eastAsia="SimSun" w:hAnsi="Arial" w:cs="Arial"/>
            <w:color w:val="0000FF"/>
            <w:kern w:val="0"/>
            <w:sz w:val="24"/>
            <w:u w:val="single"/>
            <w:lang w:eastAsia="zh-TW"/>
          </w:rPr>
          <w:t>PowerPoint</w:t>
        </w:r>
      </w:hyperlink>
      <w:r w:rsidR="00DC20F1" w:rsidRP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、</w:t>
      </w:r>
      <w:hyperlink r:id="rId7" w:tgtFrame="_blank" w:history="1">
        <w:r w:rsidR="00DC20F1" w:rsidRPr="00DC20F1">
          <w:rPr>
            <w:rFonts w:ascii="Arial" w:eastAsia="SimSun" w:hAnsi="Arial" w:cs="Arial"/>
            <w:color w:val="0000FF"/>
            <w:kern w:val="0"/>
            <w:sz w:val="24"/>
            <w:u w:val="single"/>
            <w:lang w:eastAsia="zh-TW"/>
          </w:rPr>
          <w:t>Word</w:t>
        </w:r>
      </w:hyperlink>
      <w:r w:rsidR="00DC20F1">
        <w:rPr>
          <w:rFonts w:ascii="Arial" w:eastAsia="SimSun" w:hAnsi="Arial" w:cs="Arial"/>
          <w:color w:val="292929"/>
          <w:kern w:val="0"/>
          <w:sz w:val="24"/>
        </w:rPr>
        <w:t xml:space="preserve">, </w:t>
      </w:r>
      <w:r w:rsidR="00DC20F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中文打字</w:t>
      </w:r>
      <w:r w:rsidR="00DC20F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5</w:t>
      </w:r>
      <w:r w:rsid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0-75</w:t>
      </w:r>
      <w:r w:rsidR="00DC20F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，</w:t>
      </w:r>
      <w:r w:rsidR="00DC20F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 xml:space="preserve"> </w:t>
      </w:r>
      <w:r w:rsidR="00DC20F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英文打字</w:t>
      </w:r>
      <w:r w:rsidR="00DC20F1">
        <w:rPr>
          <w:rFonts w:ascii="Arial" w:eastAsia="SimSun" w:hAnsi="Arial" w:cs="Arial" w:hint="eastAsia"/>
          <w:color w:val="292929"/>
          <w:kern w:val="0"/>
          <w:sz w:val="24"/>
          <w:lang w:eastAsia="zh-TW"/>
        </w:rPr>
        <w:t>5</w:t>
      </w:r>
      <w:r w:rsidR="00DC20F1">
        <w:rPr>
          <w:rFonts w:ascii="Arial" w:eastAsia="SimSun" w:hAnsi="Arial" w:cs="Arial"/>
          <w:color w:val="292929"/>
          <w:kern w:val="0"/>
          <w:sz w:val="24"/>
          <w:lang w:eastAsia="zh-TW"/>
        </w:rPr>
        <w:t>0-75</w:t>
      </w:r>
    </w:p>
    <w:p w:rsidR="00DC20F1" w:rsidRDefault="00DC20F1" w:rsidP="00DC20F1">
      <w:pPr>
        <w:widowControl/>
        <w:spacing w:line="420" w:lineRule="atLeast"/>
        <w:jc w:val="left"/>
        <w:outlineLvl w:val="2"/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</w:pP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工作技能</w:t>
      </w:r>
      <w:r w:rsidRPr="00DC20F1">
        <w:rPr>
          <w:rFonts w:ascii="Arial" w:eastAsia="SimSun" w:hAnsi="Arial" w:cs="Arial"/>
          <w:b/>
          <w:bCs/>
          <w:color w:val="292929"/>
          <w:kern w:val="0"/>
          <w:sz w:val="24"/>
          <w:lang w:eastAsia="zh-TW"/>
        </w:rPr>
        <w:t> </w:t>
      </w:r>
    </w:p>
    <w:p w:rsidR="00DC20F1" w:rsidRPr="00DC20F1" w:rsidRDefault="0010340F" w:rsidP="0010340F">
      <w:pPr>
        <w:widowControl/>
        <w:spacing w:line="420" w:lineRule="atLeast"/>
        <w:jc w:val="left"/>
        <w:outlineLvl w:val="2"/>
        <w:rPr>
          <w:rFonts w:ascii="Arial" w:eastAsia="SimSun" w:hAnsi="Arial" w:cs="Arial"/>
          <w:bCs/>
          <w:color w:val="292929"/>
          <w:kern w:val="0"/>
          <w:sz w:val="24"/>
          <w:lang w:eastAsia="zh-TW"/>
        </w:rPr>
      </w:pPr>
      <w:r w:rsidRPr="0010340F">
        <w:rPr>
          <w:rFonts w:ascii="Arial" w:eastAsia="SimSun" w:hAnsi="Arial" w:cs="Arial" w:hint="eastAsia"/>
          <w:bCs/>
          <w:color w:val="292929"/>
          <w:kern w:val="0"/>
          <w:sz w:val="24"/>
          <w:lang w:eastAsia="zh-TW"/>
        </w:rPr>
        <w:t>會照相，修圖，</w:t>
      </w:r>
      <w:r w:rsidRPr="0010340F">
        <w:rPr>
          <w:rFonts w:ascii="Arial" w:eastAsia="SimSun" w:hAnsi="Arial" w:cs="Arial" w:hint="eastAsia"/>
          <w:bCs/>
          <w:color w:val="292929"/>
          <w:kern w:val="0"/>
          <w:sz w:val="24"/>
          <w:lang w:eastAsia="zh-TW"/>
        </w:rPr>
        <w:t xml:space="preserve"> </w:t>
      </w:r>
      <w:r w:rsidRPr="0010340F">
        <w:rPr>
          <w:rFonts w:ascii="Arial" w:eastAsia="SimSun" w:hAnsi="Arial" w:cs="Arial" w:hint="eastAsia"/>
          <w:bCs/>
          <w:color w:val="292929"/>
          <w:kern w:val="0"/>
          <w:sz w:val="24"/>
          <w:lang w:eastAsia="zh-TW"/>
        </w:rPr>
        <w:t>剪輯短視頻</w:t>
      </w:r>
      <w:r>
        <w:rPr>
          <w:rFonts w:ascii="Arial" w:eastAsia="SimSun" w:hAnsi="Arial" w:cs="Arial" w:hint="eastAsia"/>
          <w:bCs/>
          <w:color w:val="292929"/>
          <w:kern w:val="0"/>
          <w:sz w:val="24"/>
          <w:lang w:eastAsia="zh-TW"/>
        </w:rPr>
        <w:t>為優</w:t>
      </w:r>
    </w:p>
    <w:p w:rsidR="0010340F" w:rsidRDefault="0010340F" w:rsidP="00DC20F1">
      <w:pPr>
        <w:widowControl/>
        <w:spacing w:after="100" w:afterAutospacing="1" w:line="360" w:lineRule="atLeast"/>
        <w:jc w:val="left"/>
        <w:outlineLvl w:val="1"/>
        <w:rPr>
          <w:rFonts w:ascii="Arial" w:eastAsia="SimSun" w:hAnsi="Arial" w:cs="Arial"/>
          <w:b/>
          <w:bCs/>
          <w:color w:val="292929"/>
          <w:kern w:val="0"/>
          <w:sz w:val="27"/>
          <w:szCs w:val="27"/>
          <w:lang w:eastAsia="zh-TW"/>
        </w:rPr>
      </w:pPr>
    </w:p>
    <w:p w:rsidR="0034093F" w:rsidRPr="0034093F" w:rsidRDefault="0034093F" w:rsidP="00DC20F1">
      <w:pPr>
        <w:widowControl/>
        <w:spacing w:line="420" w:lineRule="atLeast"/>
        <w:jc w:val="left"/>
        <w:outlineLvl w:val="2"/>
        <w:rPr>
          <w:rFonts w:ascii="Arial" w:eastAsia="新細明體" w:hAnsi="Arial" w:cs="Arial" w:hint="eastAsia"/>
          <w:b/>
          <w:bCs/>
          <w:color w:val="292929"/>
          <w:kern w:val="0"/>
          <w:sz w:val="27"/>
          <w:szCs w:val="27"/>
          <w:lang w:eastAsia="zh-TW"/>
        </w:rPr>
      </w:pPr>
      <w:bookmarkStart w:id="0" w:name="_GoBack"/>
      <w:bookmarkEnd w:id="0"/>
      <w:r>
        <w:rPr>
          <w:rFonts w:ascii="Arial" w:eastAsia="新細明體" w:hAnsi="Arial" w:cs="Arial" w:hint="eastAsia"/>
          <w:b/>
          <w:bCs/>
          <w:color w:val="292929"/>
          <w:kern w:val="0"/>
          <w:sz w:val="27"/>
          <w:szCs w:val="27"/>
          <w:lang w:eastAsia="zh-TW"/>
        </w:rPr>
        <w:t>有興趣的同學，請備妥履歷自傳，並於</w:t>
      </w:r>
      <w:r>
        <w:rPr>
          <w:rFonts w:ascii="Arial" w:eastAsia="新細明體" w:hAnsi="Arial" w:cs="Arial" w:hint="eastAsia"/>
          <w:b/>
          <w:bCs/>
          <w:color w:val="292929"/>
          <w:kern w:val="0"/>
          <w:sz w:val="27"/>
          <w:szCs w:val="27"/>
          <w:lang w:eastAsia="zh-TW"/>
        </w:rPr>
        <w:t>11/25</w:t>
      </w:r>
      <w:r>
        <w:rPr>
          <w:rFonts w:ascii="Arial" w:eastAsia="新細明體" w:hAnsi="Arial" w:cs="Arial" w:hint="eastAsia"/>
          <w:b/>
          <w:bCs/>
          <w:color w:val="292929"/>
          <w:kern w:val="0"/>
          <w:sz w:val="27"/>
          <w:szCs w:val="27"/>
          <w:lang w:eastAsia="zh-TW"/>
        </w:rPr>
        <w:t>前洽朱美琴老師</w:t>
      </w:r>
    </w:p>
    <w:sectPr w:rsidR="0034093F" w:rsidRPr="0034093F" w:rsidSect="007312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578C"/>
    <w:multiLevelType w:val="hybridMultilevel"/>
    <w:tmpl w:val="23782324"/>
    <w:lvl w:ilvl="0" w:tplc="36165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1"/>
    <w:rsid w:val="000E5CA1"/>
    <w:rsid w:val="0010340F"/>
    <w:rsid w:val="0034093F"/>
    <w:rsid w:val="0048318F"/>
    <w:rsid w:val="00731205"/>
    <w:rsid w:val="00746A87"/>
    <w:rsid w:val="008009CB"/>
    <w:rsid w:val="00AC28D0"/>
    <w:rsid w:val="00DC20F1"/>
    <w:rsid w:val="00E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769B"/>
  <w15:chartTrackingRefBased/>
  <w15:docId w15:val="{A4AAF4BC-9BB2-6A46-ACC7-F9C6E59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20F1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20F1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C20F1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C20F1"/>
    <w:rPr>
      <w:rFonts w:ascii="SimSun" w:eastAsia="SimSun" w:hAnsi="SimSun" w:cs="SimSun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DC20F1"/>
  </w:style>
  <w:style w:type="paragraph" w:customStyle="1" w:styleId="mb-5">
    <w:name w:val="mb-5"/>
    <w:basedOn w:val="a"/>
    <w:rsid w:val="00DC20F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t3">
    <w:name w:val="t3"/>
    <w:basedOn w:val="a"/>
    <w:rsid w:val="00DC20F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sponsor">
    <w:name w:val="sponsor"/>
    <w:basedOn w:val="a0"/>
    <w:rsid w:val="00DC20F1"/>
  </w:style>
  <w:style w:type="paragraph" w:customStyle="1" w:styleId="mb-0">
    <w:name w:val="mb-0"/>
    <w:basedOn w:val="a"/>
    <w:rsid w:val="00DC20F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a3">
    <w:name w:val="Hyperlink"/>
    <w:basedOn w:val="a0"/>
    <w:uiPriority w:val="99"/>
    <w:unhideWhenUsed/>
    <w:rsid w:val="00DC20F1"/>
    <w:rPr>
      <w:color w:val="0000FF"/>
      <w:u w:val="single"/>
    </w:rPr>
  </w:style>
  <w:style w:type="character" w:customStyle="1" w:styleId="tag">
    <w:name w:val="tag"/>
    <w:basedOn w:val="a0"/>
    <w:rsid w:val="00DC20F1"/>
  </w:style>
  <w:style w:type="paragraph" w:customStyle="1" w:styleId="r3">
    <w:name w:val="r3"/>
    <w:basedOn w:val="a"/>
    <w:rsid w:val="00DC20F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20F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E5C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4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95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60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1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6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349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008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82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7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446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8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6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0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73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6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05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6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464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0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45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29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5878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80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2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42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4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6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1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97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28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8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i.104.com.tw/job/7f47d/V29yZA==?moveto=skillList&amp;utm_source=pcjob_page&amp;utm_medium=tool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i.104.com.tw/job/7f47d/UG93ZXJQb2ludA==?moveto=skillList&amp;utm_source=pcjob_page&amp;utm_medium=tool_link" TargetMode="External"/><Relationship Id="rId5" Type="http://schemas.openxmlformats.org/officeDocument/2006/relationships/hyperlink" Target="https://nabi.104.com.tw/job/7f47d/RXhjZWw=?moveto=skillList&amp;utm_source=pcjob_page&amp;utm_medium=tool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Shih</dc:creator>
  <cp:keywords/>
  <dc:description/>
  <cp:lastModifiedBy>user</cp:lastModifiedBy>
  <cp:revision>2</cp:revision>
  <dcterms:created xsi:type="dcterms:W3CDTF">2021-11-22T07:48:00Z</dcterms:created>
  <dcterms:modified xsi:type="dcterms:W3CDTF">2021-11-22T07:48:00Z</dcterms:modified>
</cp:coreProperties>
</file>